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F" w:rsidRPr="001A0A62" w:rsidRDefault="00440CE3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b/>
          <w:color w:val="FF0000"/>
          <w:sz w:val="44"/>
          <w:szCs w:val="44"/>
          <w:shd w:val="clear" w:color="auto" w:fill="E5E5E5"/>
          <w:lang w:eastAsia="ru-RU"/>
        </w:rPr>
        <w:t xml:space="preserve">Города-герои </w:t>
      </w:r>
    </w:p>
    <w:p w:rsidR="00440CE3" w:rsidRDefault="00440CE3" w:rsidP="00440CE3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Рассказ дошкольникам о Великой отечественной войне будет не полным, если не упомянуть о городах-героях. Детям нужно объяснить, за что некоторые города получили такое звание. Звание города-героя – почетное звание, которое присваивалось населенному пункту за </w:t>
      </w:r>
      <w:proofErr w:type="gramStart"/>
      <w:r w:rsidRPr="00440CE3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>проявленные</w:t>
      </w:r>
      <w:proofErr w:type="gramEnd"/>
      <w:r w:rsidRPr="00440CE3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 его населением героизм и мужество. Города-герои есть на территории Российской Федерации, Беларуси, Украины. </w:t>
      </w:r>
    </w:p>
    <w:p w:rsidR="001A0A62" w:rsidRPr="005D343F" w:rsidRDefault="001A0A62" w:rsidP="00440CE3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440CE3" w:rsidRDefault="001A0A62" w:rsidP="001A0A62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E5E5E5"/>
          <w:lang w:eastAsia="ru-RU"/>
        </w:rPr>
        <w:drawing>
          <wp:inline distT="0" distB="0" distL="0" distR="0">
            <wp:extent cx="4444999" cy="3333750"/>
            <wp:effectExtent l="19050" t="0" r="0" b="0"/>
            <wp:docPr id="15" name="Рисунок 15" descr="C:\Users\admin\Desktop\Lukomore-1024x7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Lukomore-1024x76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30" cy="333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62" w:rsidRPr="005D343F" w:rsidRDefault="001A0A62" w:rsidP="00440CE3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440CE3" w:rsidRPr="001A0A62" w:rsidRDefault="005D343F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6"/>
          <w:szCs w:val="36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b/>
          <w:color w:val="FF0000"/>
          <w:sz w:val="36"/>
          <w:szCs w:val="36"/>
          <w:shd w:val="clear" w:color="auto" w:fill="E5E5E5"/>
          <w:lang w:eastAsia="ru-RU"/>
        </w:rPr>
        <w:t>Брестская крепость</w:t>
      </w:r>
    </w:p>
    <w:p w:rsidR="00440CE3" w:rsidRDefault="00440CE3" w:rsidP="001A0A62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E5E5E5"/>
          <w:lang w:eastAsia="ru-RU"/>
        </w:rPr>
        <w:drawing>
          <wp:inline distT="0" distB="0" distL="0" distR="0">
            <wp:extent cx="4762499" cy="3571875"/>
            <wp:effectExtent l="19050" t="0" r="1" b="0"/>
            <wp:docPr id="2" name="Рисунок 2" descr="C:\Users\admin\Desktop\tab-3-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ab-3-2-768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499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3F" w:rsidRDefault="00440CE3" w:rsidP="00440CE3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lastRenderedPageBreak/>
        <w:t xml:space="preserve"> Первой приняла на себя удар врага Брестская крепость. Солдаты отважно сопротивлялись попыткам врага занять территорию в течение целого месяца, чтобы выиграть время, пока страна соберет армию для дальнейшего противостояния. Но практически все они погибли в этом неравном бою. </w:t>
      </w: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5D343F" w:rsidRPr="001A0A62" w:rsidRDefault="00440CE3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  <w:t xml:space="preserve">Одесса </w:t>
      </w:r>
    </w:p>
    <w:p w:rsidR="005D343F" w:rsidRPr="005D343F" w:rsidRDefault="005D343F" w:rsidP="001A0A6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24"/>
          <w:szCs w:val="24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b/>
          <w:noProof/>
          <w:color w:val="111111"/>
          <w:sz w:val="24"/>
          <w:szCs w:val="24"/>
          <w:shd w:val="clear" w:color="auto" w:fill="E5E5E5"/>
          <w:lang w:eastAsia="ru-RU"/>
        </w:rPr>
        <w:drawing>
          <wp:inline distT="0" distB="0" distL="0" distR="0">
            <wp:extent cx="4699000" cy="3524250"/>
            <wp:effectExtent l="19050" t="0" r="6350" b="0"/>
            <wp:docPr id="3" name="Рисунок 3" descr="C:\Users\admin\Desktop\img5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5-768x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51" cy="352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62" w:rsidRDefault="00440CE3" w:rsidP="00440CE3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Одесса – город-герой, расположенный на юге Украины, и имеющий выход к морю. Для разработки военных тактик и стратегий выход к морю очень важен, поэтому фашистские войска решили захватить этого город. Войска врага были велики, окопы и баррикады не могли сдерживать натиск, но местные жители спрятались в приморских пещерах и по ночам тайком пробирались в город и подрывали дома с фашистами, выводили из строя технику. Так началась подрывная война против немцев. </w:t>
      </w: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</w:p>
    <w:p w:rsidR="005D343F" w:rsidRPr="001A0A62" w:rsidRDefault="00440CE3" w:rsidP="00440CE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  <w:lastRenderedPageBreak/>
        <w:t xml:space="preserve">Ленинград </w:t>
      </w:r>
    </w:p>
    <w:p w:rsidR="005D343F" w:rsidRDefault="005D343F" w:rsidP="001A0A62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E5E5E5"/>
          <w:lang w:eastAsia="ru-RU"/>
        </w:rPr>
        <w:drawing>
          <wp:inline distT="0" distB="0" distL="0" distR="0">
            <wp:extent cx="5000625" cy="3750469"/>
            <wp:effectExtent l="19050" t="0" r="9525" b="0"/>
            <wp:docPr id="4" name="Рисунок 4" descr="C:\Users\admin\Desktop\tab-4-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ab-4-2-768x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E3" w:rsidRDefault="00440CE3" w:rsidP="00440CE3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440CE3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Ленинград тоже является городом-героем. Во вражеском кольце он находился около двух долгих лет. Фашисты окружили город, не пускали в него обозы с продовольствием, лекарствами, испортили систему теплоснабжения. Люди голодали, мерзли, болели, но не сдались врагу. </w:t>
      </w: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111111"/>
          <w:sz w:val="24"/>
          <w:szCs w:val="24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111111"/>
          <w:sz w:val="24"/>
          <w:szCs w:val="24"/>
          <w:shd w:val="clear" w:color="auto" w:fill="E5E5E5"/>
          <w:lang w:eastAsia="ru-RU"/>
        </w:rPr>
      </w:pPr>
    </w:p>
    <w:p w:rsidR="001A0A62" w:rsidRDefault="001A0A62" w:rsidP="00440CE3">
      <w:pPr>
        <w:spacing w:after="0" w:line="240" w:lineRule="auto"/>
        <w:rPr>
          <w:rFonts w:ascii="Verdana" w:eastAsia="Times New Roman" w:hAnsi="Verdana" w:cs="Times New Roman"/>
          <w:b/>
          <w:color w:val="111111"/>
          <w:sz w:val="24"/>
          <w:szCs w:val="24"/>
          <w:shd w:val="clear" w:color="auto" w:fill="E5E5E5"/>
          <w:lang w:eastAsia="ru-RU"/>
        </w:rPr>
      </w:pPr>
    </w:p>
    <w:p w:rsidR="00946EE9" w:rsidRPr="00440CE3" w:rsidRDefault="00946EE9" w:rsidP="00440C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A0A62">
        <w:rPr>
          <w:rFonts w:ascii="Verdana" w:eastAsia="Times New Roman" w:hAnsi="Verdana" w:cs="Times New Roman"/>
          <w:b/>
          <w:color w:val="FF0000"/>
          <w:sz w:val="32"/>
          <w:szCs w:val="32"/>
          <w:shd w:val="clear" w:color="auto" w:fill="E5E5E5"/>
          <w:lang w:eastAsia="ru-RU"/>
        </w:rPr>
        <w:t>Севастополь</w:t>
      </w:r>
    </w:p>
    <w:p w:rsidR="00440CE3" w:rsidRDefault="00946EE9" w:rsidP="001A0A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6325" cy="3664744"/>
            <wp:effectExtent l="19050" t="0" r="9525" b="0"/>
            <wp:docPr id="5" name="Рисунок 5" descr="C:\Users\admin\Desktop\tab-5-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tab-5-2-768x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E9" w:rsidRPr="001A0A62" w:rsidRDefault="00946EE9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lastRenderedPageBreak/>
        <w:t>Мурманск</w:t>
      </w:r>
    </w:p>
    <w:p w:rsidR="00946EE9" w:rsidRDefault="00946EE9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5000625" cy="3750469"/>
            <wp:effectExtent l="19050" t="0" r="9525" b="0"/>
            <wp:docPr id="6" name="Рисунок 6" descr="C:\Users\admin\Desktop\tab-2-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tab-2-2-768x5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E9" w:rsidRPr="001A0A62" w:rsidRDefault="00946EE9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t>Киев</w:t>
      </w:r>
    </w:p>
    <w:p w:rsidR="00946EE9" w:rsidRDefault="00946EE9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5003800" cy="3752850"/>
            <wp:effectExtent l="19050" t="0" r="6350" b="0"/>
            <wp:docPr id="7" name="Рисунок 7" descr="C:\Users\admin\Desktop\Obelisk-na-granitse-Evropa-Aziya-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Obelisk-na-granitse-Evropa-Aziya-2-768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62" w:rsidRDefault="001A0A62">
      <w:pPr>
        <w:rPr>
          <w:rFonts w:ascii="Verdana" w:hAnsi="Verdana"/>
          <w:b/>
          <w:color w:val="FF0000"/>
          <w:sz w:val="32"/>
          <w:szCs w:val="32"/>
        </w:rPr>
      </w:pPr>
    </w:p>
    <w:p w:rsidR="00946EE9" w:rsidRPr="001A0A62" w:rsidRDefault="00946EE9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lastRenderedPageBreak/>
        <w:t>Минск</w:t>
      </w:r>
    </w:p>
    <w:p w:rsidR="00946EE9" w:rsidRDefault="00946EE9">
      <w:pPr>
        <w:rPr>
          <w:rFonts w:ascii="Verdana" w:hAnsi="Verdana"/>
          <w:b/>
        </w:rPr>
      </w:pPr>
    </w:p>
    <w:p w:rsidR="00946EE9" w:rsidRDefault="00946EE9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5133975" cy="3850482"/>
            <wp:effectExtent l="19050" t="0" r="9525" b="0"/>
            <wp:docPr id="9" name="Рисунок 9" descr="C:\Users\admin\Desktop\muzey-istorii-kamenorez-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uzey-istorii-kamenorez-2-768x5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812" cy="38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62" w:rsidRDefault="001A0A62">
      <w:pPr>
        <w:rPr>
          <w:rFonts w:ascii="Verdana" w:hAnsi="Verdana"/>
          <w:b/>
        </w:rPr>
      </w:pPr>
    </w:p>
    <w:p w:rsidR="00946EE9" w:rsidRPr="001A0A62" w:rsidRDefault="00946EE9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t>Тула</w:t>
      </w:r>
    </w:p>
    <w:p w:rsidR="00946EE9" w:rsidRDefault="00946EE9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4851399" cy="3638550"/>
            <wp:effectExtent l="19050" t="0" r="6351" b="0"/>
            <wp:docPr id="10" name="Рисунок 10" descr="C:\Users\admin\Desktop\img1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mg12-768x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399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E9" w:rsidRPr="001A0A62" w:rsidRDefault="00946EE9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lastRenderedPageBreak/>
        <w:t>Керчь</w:t>
      </w:r>
    </w:p>
    <w:p w:rsidR="00946EE9" w:rsidRDefault="00C1178D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4940299" cy="3705225"/>
            <wp:effectExtent l="19050" t="0" r="0" b="0"/>
            <wp:docPr id="11" name="Рисунок 11" descr="C:\Users\admin\Desktop\img10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g10-768x5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59" cy="37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62" w:rsidRDefault="001A0A62">
      <w:pPr>
        <w:rPr>
          <w:rFonts w:ascii="Verdana" w:hAnsi="Verdana"/>
          <w:b/>
        </w:rPr>
      </w:pPr>
    </w:p>
    <w:p w:rsidR="00C1178D" w:rsidRPr="001A0A62" w:rsidRDefault="00C1178D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t>Новороссийск</w:t>
      </w:r>
    </w:p>
    <w:p w:rsidR="00C1178D" w:rsidRDefault="00C1178D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5054599" cy="3790950"/>
            <wp:effectExtent l="19050" t="0" r="0" b="0"/>
            <wp:docPr id="12" name="Рисунок 12" descr="C:\Users\admin\Desktop\img9-768x5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img9-768x576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99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62" w:rsidRDefault="001A0A62">
      <w:pPr>
        <w:rPr>
          <w:rFonts w:ascii="Verdana" w:hAnsi="Verdana"/>
          <w:b/>
          <w:color w:val="FF0000"/>
          <w:sz w:val="32"/>
          <w:szCs w:val="32"/>
        </w:rPr>
      </w:pPr>
    </w:p>
    <w:p w:rsidR="00C1178D" w:rsidRPr="001A0A62" w:rsidRDefault="00C1178D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lastRenderedPageBreak/>
        <w:t>Москва</w:t>
      </w:r>
    </w:p>
    <w:p w:rsidR="00C1178D" w:rsidRDefault="00C1178D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5048250" cy="3786188"/>
            <wp:effectExtent l="19050" t="0" r="0" b="0"/>
            <wp:docPr id="13" name="Рисунок 13" descr="C:\Users\admin\Desktop\img7-768x5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7-768x576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8D" w:rsidRPr="001A0A62" w:rsidRDefault="00C1178D">
      <w:pPr>
        <w:rPr>
          <w:rFonts w:ascii="Verdana" w:hAnsi="Verdana"/>
          <w:b/>
          <w:color w:val="FF0000"/>
          <w:sz w:val="32"/>
          <w:szCs w:val="32"/>
        </w:rPr>
      </w:pPr>
      <w:r w:rsidRPr="001A0A62">
        <w:rPr>
          <w:rFonts w:ascii="Verdana" w:hAnsi="Verdana"/>
          <w:b/>
          <w:color w:val="FF0000"/>
          <w:sz w:val="32"/>
          <w:szCs w:val="32"/>
        </w:rPr>
        <w:t>Волгоград</w:t>
      </w:r>
    </w:p>
    <w:p w:rsidR="00C1178D" w:rsidRPr="00946EE9" w:rsidRDefault="00C1178D" w:rsidP="001A0A6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>
            <wp:extent cx="5054600" cy="3790950"/>
            <wp:effectExtent l="19050" t="0" r="0" b="0"/>
            <wp:docPr id="14" name="Рисунок 14" descr="C:\Users\admin\Desktop\img3-768x5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img3-768x576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78D" w:rsidRPr="0094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E3"/>
    <w:rsid w:val="001A0A62"/>
    <w:rsid w:val="00440CE3"/>
    <w:rsid w:val="005D343F"/>
    <w:rsid w:val="00946EE9"/>
    <w:rsid w:val="00C1178D"/>
    <w:rsid w:val="00E9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C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2020-01-31T00:50:00Z</dcterms:created>
  <dcterms:modified xsi:type="dcterms:W3CDTF">2020-01-31T02:27:00Z</dcterms:modified>
</cp:coreProperties>
</file>